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FD2" w:rsidRDefault="00DF5141" w:rsidP="00AF6383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16</w:t>
      </w:r>
      <w:r w:rsidR="00272752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апреля</w:t>
      </w:r>
      <w:r w:rsidR="00A67DD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>202</w:t>
      </w:r>
      <w:r w:rsidR="00800B36">
        <w:rPr>
          <w:rFonts w:ascii="Times New Roman" w:hAnsi="Times New Roman"/>
          <w:color w:val="000000"/>
          <w:sz w:val="28"/>
          <w:szCs w:val="28"/>
        </w:rPr>
        <w:t>6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 xml:space="preserve"> года состоялось </w:t>
      </w:r>
      <w:r>
        <w:rPr>
          <w:rFonts w:ascii="Times New Roman" w:hAnsi="Times New Roman"/>
          <w:color w:val="000000"/>
          <w:sz w:val="28"/>
          <w:szCs w:val="28"/>
        </w:rPr>
        <w:t>4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>-е заседание Контрольной комиссии</w:t>
      </w:r>
      <w:r w:rsidR="004A031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>Управления Федерального казначейства по Республике Карелия</w:t>
      </w:r>
      <w:r w:rsidR="009C5200">
        <w:rPr>
          <w:rFonts w:ascii="Times New Roman" w:hAnsi="Times New Roman"/>
          <w:color w:val="000000"/>
          <w:sz w:val="28"/>
          <w:szCs w:val="28"/>
        </w:rPr>
        <w:t xml:space="preserve"> (далее – </w:t>
      </w:r>
      <w:r w:rsidR="00EE7207">
        <w:rPr>
          <w:rFonts w:ascii="Times New Roman" w:hAnsi="Times New Roman"/>
          <w:color w:val="000000"/>
          <w:sz w:val="28"/>
          <w:szCs w:val="28"/>
        </w:rPr>
        <w:t>Управление)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 xml:space="preserve"> под председательством руководителя Управления </w:t>
      </w:r>
      <w:r w:rsidR="00A67DD9">
        <w:rPr>
          <w:rFonts w:ascii="Times New Roman" w:hAnsi="Times New Roman"/>
          <w:color w:val="000000"/>
          <w:sz w:val="28"/>
          <w:szCs w:val="28"/>
        </w:rPr>
        <w:t>О</w:t>
      </w:r>
      <w:r w:rsidR="00DD29AD">
        <w:rPr>
          <w:rFonts w:ascii="Times New Roman" w:hAnsi="Times New Roman"/>
          <w:color w:val="000000"/>
          <w:sz w:val="28"/>
          <w:szCs w:val="28"/>
        </w:rPr>
        <w:t>льги Ивановны Ковалевой</w:t>
      </w:r>
      <w:r w:rsidR="004A031C">
        <w:rPr>
          <w:rFonts w:ascii="Times New Roman" w:hAnsi="Times New Roman"/>
          <w:color w:val="000000"/>
          <w:sz w:val="28"/>
          <w:szCs w:val="28"/>
        </w:rPr>
        <w:t>, на которо</w:t>
      </w:r>
      <w:r w:rsidR="000133E8">
        <w:rPr>
          <w:rFonts w:ascii="Times New Roman" w:hAnsi="Times New Roman"/>
          <w:color w:val="000000"/>
          <w:sz w:val="28"/>
          <w:szCs w:val="28"/>
        </w:rPr>
        <w:t>м</w:t>
      </w:r>
      <w:r w:rsidR="004A031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>были представлены итоги</w:t>
      </w:r>
      <w:r w:rsidR="00621FD2">
        <w:rPr>
          <w:rFonts w:ascii="Times New Roman" w:hAnsi="Times New Roman"/>
          <w:color w:val="000000"/>
          <w:sz w:val="28"/>
          <w:szCs w:val="28"/>
        </w:rPr>
        <w:t>:</w:t>
      </w:r>
    </w:p>
    <w:p w:rsidR="00DF5141" w:rsidRDefault="00DF5141" w:rsidP="00AF6383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DF5141">
        <w:rPr>
          <w:rFonts w:ascii="Times New Roman" w:hAnsi="Times New Roman"/>
          <w:color w:val="000000"/>
          <w:sz w:val="28"/>
          <w:szCs w:val="28"/>
        </w:rPr>
        <w:t>плановой проверки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№44-ФЗ «О контрактной системе в сфере закупок товаров, работ, услуг для обеспечения государственных и муниципальных нужд» за 2025 год в Министерстве финансов Республики Карелия</w:t>
      </w:r>
      <w:r>
        <w:rPr>
          <w:rFonts w:ascii="Times New Roman" w:hAnsi="Times New Roman"/>
          <w:color w:val="000000"/>
          <w:sz w:val="28"/>
          <w:szCs w:val="28"/>
        </w:rPr>
        <w:t xml:space="preserve"> (далее – Министерство);</w:t>
      </w:r>
    </w:p>
    <w:p w:rsidR="00621FD2" w:rsidRDefault="00621FD2" w:rsidP="00AF6383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 w:rsidRPr="00621FD2">
        <w:t xml:space="preserve"> </w:t>
      </w:r>
      <w:r w:rsidR="00DF5141" w:rsidRPr="00DF5141">
        <w:rPr>
          <w:rFonts w:ascii="Times New Roman" w:hAnsi="Times New Roman"/>
          <w:color w:val="000000"/>
          <w:sz w:val="28"/>
          <w:szCs w:val="28"/>
        </w:rPr>
        <w:t xml:space="preserve">планового обследования достоверности предоставленных данных, указанных в заявлении о списании задолженности по бюджетным кредитам за 2024 </w:t>
      </w:r>
      <w:r w:rsidR="00D26D49">
        <w:rPr>
          <w:rFonts w:ascii="Times New Roman" w:hAnsi="Times New Roman"/>
          <w:color w:val="000000"/>
          <w:sz w:val="28"/>
          <w:szCs w:val="28"/>
        </w:rPr>
        <w:t xml:space="preserve">год </w:t>
      </w:r>
      <w:r w:rsidR="00DF5141" w:rsidRPr="00DF5141">
        <w:rPr>
          <w:rFonts w:ascii="Times New Roman" w:hAnsi="Times New Roman"/>
          <w:color w:val="000000"/>
          <w:sz w:val="28"/>
          <w:szCs w:val="28"/>
        </w:rPr>
        <w:t xml:space="preserve">– истекший период 2026 </w:t>
      </w:r>
      <w:r w:rsidR="00D26D49">
        <w:rPr>
          <w:rFonts w:ascii="Times New Roman" w:hAnsi="Times New Roman"/>
          <w:color w:val="000000"/>
          <w:sz w:val="28"/>
          <w:szCs w:val="28"/>
        </w:rPr>
        <w:t xml:space="preserve">года </w:t>
      </w:r>
      <w:r w:rsidR="00DF5141" w:rsidRPr="00DF5141">
        <w:rPr>
          <w:rFonts w:ascii="Times New Roman" w:hAnsi="Times New Roman"/>
          <w:color w:val="000000"/>
          <w:sz w:val="28"/>
          <w:szCs w:val="28"/>
        </w:rPr>
        <w:t>в Министерстве</w:t>
      </w:r>
      <w:r w:rsidR="00D26D49">
        <w:rPr>
          <w:rFonts w:ascii="Times New Roman" w:hAnsi="Times New Roman"/>
          <w:color w:val="000000"/>
          <w:sz w:val="28"/>
          <w:szCs w:val="28"/>
        </w:rPr>
        <w:t>.</w:t>
      </w:r>
      <w:bookmarkStart w:id="0" w:name="_GoBack"/>
      <w:bookmarkEnd w:id="0"/>
    </w:p>
    <w:p w:rsidR="006648AA" w:rsidRPr="00BF62BF" w:rsidRDefault="00AF6383" w:rsidP="00DD29AD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BF62BF">
        <w:rPr>
          <w:rFonts w:ascii="Times New Roman" w:hAnsi="Times New Roman"/>
          <w:color w:val="000000"/>
          <w:sz w:val="28"/>
          <w:szCs w:val="28"/>
        </w:rPr>
        <w:t xml:space="preserve">В заседании посредством видеоконференцсвязи приняли участие представители </w:t>
      </w:r>
      <w:r w:rsidR="00DF5141">
        <w:rPr>
          <w:rFonts w:ascii="Times New Roman" w:hAnsi="Times New Roman"/>
          <w:color w:val="000000"/>
          <w:sz w:val="28"/>
          <w:szCs w:val="28"/>
        </w:rPr>
        <w:t>Министерства</w:t>
      </w:r>
      <w:r w:rsidRPr="00BF62BF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BD5873" w:rsidRPr="00744A66" w:rsidRDefault="006648AA" w:rsidP="00F0073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F62BF">
        <w:rPr>
          <w:rFonts w:ascii="Times New Roman" w:hAnsi="Times New Roman"/>
          <w:color w:val="000000"/>
          <w:sz w:val="28"/>
          <w:szCs w:val="28"/>
        </w:rPr>
        <w:t>Комиссией выработаны рекомендации для принятия соответствующих решений.</w:t>
      </w:r>
      <w:r w:rsidRPr="00744A66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2474C" w:rsidRDefault="00C2474C" w:rsidP="00C44E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81061" w:rsidRPr="00F00733" w:rsidRDefault="00C2474C" w:rsidP="00C2474C">
      <w:pPr>
        <w:tabs>
          <w:tab w:val="left" w:pos="8250"/>
        </w:tabs>
        <w:rPr>
          <w:rFonts w:ascii="Times New Roman" w:hAnsi="Times New Roman"/>
          <w:color w:val="000000"/>
          <w:sz w:val="28"/>
          <w:szCs w:val="28"/>
        </w:rPr>
      </w:pPr>
      <w:r w:rsidRPr="00F00733">
        <w:rPr>
          <w:rFonts w:ascii="Times New Roman" w:hAnsi="Times New Roman"/>
          <w:color w:val="000000"/>
          <w:sz w:val="28"/>
          <w:szCs w:val="28"/>
        </w:rPr>
        <w:tab/>
      </w:r>
    </w:p>
    <w:sectPr w:rsidR="00381061" w:rsidRPr="00F00733" w:rsidSect="004A031C">
      <w:pgSz w:w="11906" w:h="16838"/>
      <w:pgMar w:top="1134" w:right="42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DC54"/>
      </v:shape>
    </w:pict>
  </w:numPicBullet>
  <w:abstractNum w:abstractNumId="0" w15:restartNumberingAfterBreak="0">
    <w:nsid w:val="031B61AB"/>
    <w:multiLevelType w:val="hybridMultilevel"/>
    <w:tmpl w:val="4C0E49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9BA0CDF"/>
    <w:multiLevelType w:val="hybridMultilevel"/>
    <w:tmpl w:val="E06ADA80"/>
    <w:lvl w:ilvl="0" w:tplc="2806D15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3FAA0DA1"/>
    <w:multiLevelType w:val="hybridMultilevel"/>
    <w:tmpl w:val="0CFC872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487270AA"/>
    <w:multiLevelType w:val="hybridMultilevel"/>
    <w:tmpl w:val="15A4B1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2DF764B"/>
    <w:multiLevelType w:val="hybridMultilevel"/>
    <w:tmpl w:val="2AFEC252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71F879FF"/>
    <w:multiLevelType w:val="hybridMultilevel"/>
    <w:tmpl w:val="D3120626"/>
    <w:lvl w:ilvl="0" w:tplc="96A6D4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9B1419B"/>
    <w:multiLevelType w:val="hybridMultilevel"/>
    <w:tmpl w:val="25022B1E"/>
    <w:lvl w:ilvl="0" w:tplc="EAF8E9C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4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C8F"/>
    <w:rsid w:val="00004ECB"/>
    <w:rsid w:val="000052B7"/>
    <w:rsid w:val="00007ACE"/>
    <w:rsid w:val="000133E8"/>
    <w:rsid w:val="00024880"/>
    <w:rsid w:val="000251EE"/>
    <w:rsid w:val="00046585"/>
    <w:rsid w:val="00052E70"/>
    <w:rsid w:val="00062C44"/>
    <w:rsid w:val="00064B72"/>
    <w:rsid w:val="000726AB"/>
    <w:rsid w:val="00081CED"/>
    <w:rsid w:val="00082047"/>
    <w:rsid w:val="00084C31"/>
    <w:rsid w:val="000B37A7"/>
    <w:rsid w:val="000C2491"/>
    <w:rsid w:val="000D1DF9"/>
    <w:rsid w:val="000E135E"/>
    <w:rsid w:val="000E505C"/>
    <w:rsid w:val="000F6DBF"/>
    <w:rsid w:val="00105F3E"/>
    <w:rsid w:val="00121BAD"/>
    <w:rsid w:val="00122D87"/>
    <w:rsid w:val="00127FB3"/>
    <w:rsid w:val="00147EC2"/>
    <w:rsid w:val="001559C6"/>
    <w:rsid w:val="00160201"/>
    <w:rsid w:val="0016287F"/>
    <w:rsid w:val="0017393F"/>
    <w:rsid w:val="00175BC5"/>
    <w:rsid w:val="00184B5E"/>
    <w:rsid w:val="001A19B5"/>
    <w:rsid w:val="001A32B7"/>
    <w:rsid w:val="001A72BE"/>
    <w:rsid w:val="001B323E"/>
    <w:rsid w:val="001B53DD"/>
    <w:rsid w:val="001B7250"/>
    <w:rsid w:val="001C3D43"/>
    <w:rsid w:val="001C721C"/>
    <w:rsid w:val="001C72E5"/>
    <w:rsid w:val="001C7D2B"/>
    <w:rsid w:val="001D6555"/>
    <w:rsid w:val="001E6ACC"/>
    <w:rsid w:val="001F3F82"/>
    <w:rsid w:val="00220B03"/>
    <w:rsid w:val="002371A3"/>
    <w:rsid w:val="00247470"/>
    <w:rsid w:val="00260D73"/>
    <w:rsid w:val="00260E6B"/>
    <w:rsid w:val="00264492"/>
    <w:rsid w:val="00272752"/>
    <w:rsid w:val="002846BF"/>
    <w:rsid w:val="00286958"/>
    <w:rsid w:val="002B78F2"/>
    <w:rsid w:val="002D1E28"/>
    <w:rsid w:val="002D5295"/>
    <w:rsid w:val="00303C9E"/>
    <w:rsid w:val="003252A3"/>
    <w:rsid w:val="003318DA"/>
    <w:rsid w:val="00334CDC"/>
    <w:rsid w:val="00337429"/>
    <w:rsid w:val="003678F2"/>
    <w:rsid w:val="00367C1E"/>
    <w:rsid w:val="00381061"/>
    <w:rsid w:val="003A7043"/>
    <w:rsid w:val="003C12DB"/>
    <w:rsid w:val="003C2ADD"/>
    <w:rsid w:val="003C7619"/>
    <w:rsid w:val="003E1E2C"/>
    <w:rsid w:val="004207C4"/>
    <w:rsid w:val="004A031C"/>
    <w:rsid w:val="004A07B8"/>
    <w:rsid w:val="004A1C83"/>
    <w:rsid w:val="004C2AFF"/>
    <w:rsid w:val="004C4882"/>
    <w:rsid w:val="004E5AD1"/>
    <w:rsid w:val="004F0597"/>
    <w:rsid w:val="004F22AD"/>
    <w:rsid w:val="005002DF"/>
    <w:rsid w:val="0050199A"/>
    <w:rsid w:val="00533EB5"/>
    <w:rsid w:val="00540566"/>
    <w:rsid w:val="005667A1"/>
    <w:rsid w:val="005722B1"/>
    <w:rsid w:val="00580162"/>
    <w:rsid w:val="005847AD"/>
    <w:rsid w:val="005B3F76"/>
    <w:rsid w:val="005B7754"/>
    <w:rsid w:val="005C37B0"/>
    <w:rsid w:val="005D1288"/>
    <w:rsid w:val="005D2B1A"/>
    <w:rsid w:val="005F3112"/>
    <w:rsid w:val="00603B29"/>
    <w:rsid w:val="00621FD2"/>
    <w:rsid w:val="00630259"/>
    <w:rsid w:val="00641D3C"/>
    <w:rsid w:val="00655E6A"/>
    <w:rsid w:val="006648AA"/>
    <w:rsid w:val="00686CE7"/>
    <w:rsid w:val="00691F2A"/>
    <w:rsid w:val="00692A94"/>
    <w:rsid w:val="00695B11"/>
    <w:rsid w:val="006A7671"/>
    <w:rsid w:val="006B7849"/>
    <w:rsid w:val="006C075A"/>
    <w:rsid w:val="006C07F6"/>
    <w:rsid w:val="006C4EC2"/>
    <w:rsid w:val="006D1536"/>
    <w:rsid w:val="006D1B31"/>
    <w:rsid w:val="006D2113"/>
    <w:rsid w:val="006D416B"/>
    <w:rsid w:val="006D7648"/>
    <w:rsid w:val="006E512C"/>
    <w:rsid w:val="006F0B20"/>
    <w:rsid w:val="006F353D"/>
    <w:rsid w:val="007036C9"/>
    <w:rsid w:val="00710C7D"/>
    <w:rsid w:val="007114B3"/>
    <w:rsid w:val="00736E66"/>
    <w:rsid w:val="007401D6"/>
    <w:rsid w:val="00740C8D"/>
    <w:rsid w:val="00744A66"/>
    <w:rsid w:val="00754DF8"/>
    <w:rsid w:val="0077272A"/>
    <w:rsid w:val="00775B70"/>
    <w:rsid w:val="00775E6E"/>
    <w:rsid w:val="007877BE"/>
    <w:rsid w:val="007973B2"/>
    <w:rsid w:val="007B0B62"/>
    <w:rsid w:val="007C6A34"/>
    <w:rsid w:val="007D2CF3"/>
    <w:rsid w:val="007D652A"/>
    <w:rsid w:val="007E08D3"/>
    <w:rsid w:val="007E157B"/>
    <w:rsid w:val="007E36B7"/>
    <w:rsid w:val="007F26A6"/>
    <w:rsid w:val="007F4CCE"/>
    <w:rsid w:val="007F75E6"/>
    <w:rsid w:val="00800B36"/>
    <w:rsid w:val="008025D3"/>
    <w:rsid w:val="008028D6"/>
    <w:rsid w:val="008038BB"/>
    <w:rsid w:val="008048CE"/>
    <w:rsid w:val="0081617E"/>
    <w:rsid w:val="008253DE"/>
    <w:rsid w:val="00827F77"/>
    <w:rsid w:val="00833B20"/>
    <w:rsid w:val="00861897"/>
    <w:rsid w:val="00862C8F"/>
    <w:rsid w:val="008773D7"/>
    <w:rsid w:val="0088379F"/>
    <w:rsid w:val="008873B3"/>
    <w:rsid w:val="008A56A2"/>
    <w:rsid w:val="008A6DA1"/>
    <w:rsid w:val="008A7171"/>
    <w:rsid w:val="008B336A"/>
    <w:rsid w:val="008B624B"/>
    <w:rsid w:val="008D45D0"/>
    <w:rsid w:val="008D6594"/>
    <w:rsid w:val="008F0DD9"/>
    <w:rsid w:val="009034D4"/>
    <w:rsid w:val="0091480A"/>
    <w:rsid w:val="00923793"/>
    <w:rsid w:val="0094484B"/>
    <w:rsid w:val="00955982"/>
    <w:rsid w:val="00966FF4"/>
    <w:rsid w:val="00971B62"/>
    <w:rsid w:val="009819F3"/>
    <w:rsid w:val="009A297D"/>
    <w:rsid w:val="009B1383"/>
    <w:rsid w:val="009B2010"/>
    <w:rsid w:val="009B2D1D"/>
    <w:rsid w:val="009B397E"/>
    <w:rsid w:val="009C26E0"/>
    <w:rsid w:val="009C5200"/>
    <w:rsid w:val="009C7BC5"/>
    <w:rsid w:val="009E0D27"/>
    <w:rsid w:val="009F5228"/>
    <w:rsid w:val="00A07BAC"/>
    <w:rsid w:val="00A13B1B"/>
    <w:rsid w:val="00A24949"/>
    <w:rsid w:val="00A316CD"/>
    <w:rsid w:val="00A32527"/>
    <w:rsid w:val="00A40262"/>
    <w:rsid w:val="00A447ED"/>
    <w:rsid w:val="00A569F2"/>
    <w:rsid w:val="00A57D94"/>
    <w:rsid w:val="00A67C11"/>
    <w:rsid w:val="00A67DD9"/>
    <w:rsid w:val="00A728ED"/>
    <w:rsid w:val="00A72D01"/>
    <w:rsid w:val="00A866A1"/>
    <w:rsid w:val="00A90159"/>
    <w:rsid w:val="00A91525"/>
    <w:rsid w:val="00AA6492"/>
    <w:rsid w:val="00AA7AB9"/>
    <w:rsid w:val="00AC1E0A"/>
    <w:rsid w:val="00AC2A33"/>
    <w:rsid w:val="00AE4D32"/>
    <w:rsid w:val="00AF2C71"/>
    <w:rsid w:val="00AF3772"/>
    <w:rsid w:val="00AF62B2"/>
    <w:rsid w:val="00AF6383"/>
    <w:rsid w:val="00AF714B"/>
    <w:rsid w:val="00B03EA8"/>
    <w:rsid w:val="00B11C55"/>
    <w:rsid w:val="00B232AD"/>
    <w:rsid w:val="00B23927"/>
    <w:rsid w:val="00B43F43"/>
    <w:rsid w:val="00B460B0"/>
    <w:rsid w:val="00B51AA6"/>
    <w:rsid w:val="00B5209B"/>
    <w:rsid w:val="00B666A1"/>
    <w:rsid w:val="00B773DC"/>
    <w:rsid w:val="00B937B6"/>
    <w:rsid w:val="00BA1D52"/>
    <w:rsid w:val="00BB17BB"/>
    <w:rsid w:val="00BD5873"/>
    <w:rsid w:val="00BD6E75"/>
    <w:rsid w:val="00BE0996"/>
    <w:rsid w:val="00BF5393"/>
    <w:rsid w:val="00BF62BF"/>
    <w:rsid w:val="00C00788"/>
    <w:rsid w:val="00C15F94"/>
    <w:rsid w:val="00C2474C"/>
    <w:rsid w:val="00C44E24"/>
    <w:rsid w:val="00C47DC1"/>
    <w:rsid w:val="00C5706A"/>
    <w:rsid w:val="00C713B1"/>
    <w:rsid w:val="00C7376B"/>
    <w:rsid w:val="00C73854"/>
    <w:rsid w:val="00C76759"/>
    <w:rsid w:val="00C867C9"/>
    <w:rsid w:val="00C92524"/>
    <w:rsid w:val="00C93506"/>
    <w:rsid w:val="00C943DD"/>
    <w:rsid w:val="00CB5BF3"/>
    <w:rsid w:val="00CD5DE8"/>
    <w:rsid w:val="00CD5F6B"/>
    <w:rsid w:val="00CD6DDC"/>
    <w:rsid w:val="00CD71BF"/>
    <w:rsid w:val="00CE0A2B"/>
    <w:rsid w:val="00CE1E07"/>
    <w:rsid w:val="00CE696B"/>
    <w:rsid w:val="00D22E41"/>
    <w:rsid w:val="00D26D49"/>
    <w:rsid w:val="00D36266"/>
    <w:rsid w:val="00D411A5"/>
    <w:rsid w:val="00D46EDB"/>
    <w:rsid w:val="00D5186F"/>
    <w:rsid w:val="00D51E9D"/>
    <w:rsid w:val="00D54D46"/>
    <w:rsid w:val="00D82293"/>
    <w:rsid w:val="00D91631"/>
    <w:rsid w:val="00DB35A8"/>
    <w:rsid w:val="00DC55F6"/>
    <w:rsid w:val="00DD10B7"/>
    <w:rsid w:val="00DD29AD"/>
    <w:rsid w:val="00DF131B"/>
    <w:rsid w:val="00DF13AD"/>
    <w:rsid w:val="00DF5141"/>
    <w:rsid w:val="00E10101"/>
    <w:rsid w:val="00E11735"/>
    <w:rsid w:val="00E15DBF"/>
    <w:rsid w:val="00E3332F"/>
    <w:rsid w:val="00E42AAF"/>
    <w:rsid w:val="00E4731F"/>
    <w:rsid w:val="00E548B9"/>
    <w:rsid w:val="00E65250"/>
    <w:rsid w:val="00E679C1"/>
    <w:rsid w:val="00E72DB5"/>
    <w:rsid w:val="00E74CA0"/>
    <w:rsid w:val="00E94CD0"/>
    <w:rsid w:val="00E96C53"/>
    <w:rsid w:val="00EA7C79"/>
    <w:rsid w:val="00EB0493"/>
    <w:rsid w:val="00EB1122"/>
    <w:rsid w:val="00EB1D56"/>
    <w:rsid w:val="00EB6686"/>
    <w:rsid w:val="00EE04CE"/>
    <w:rsid w:val="00EE05C6"/>
    <w:rsid w:val="00EE27A9"/>
    <w:rsid w:val="00EE7207"/>
    <w:rsid w:val="00EF094C"/>
    <w:rsid w:val="00EF0C81"/>
    <w:rsid w:val="00EF0F28"/>
    <w:rsid w:val="00EF1DEF"/>
    <w:rsid w:val="00EF5A33"/>
    <w:rsid w:val="00F00733"/>
    <w:rsid w:val="00F0478F"/>
    <w:rsid w:val="00F103D8"/>
    <w:rsid w:val="00F36BBC"/>
    <w:rsid w:val="00F374A3"/>
    <w:rsid w:val="00F53E2D"/>
    <w:rsid w:val="00F9588A"/>
    <w:rsid w:val="00FA4992"/>
    <w:rsid w:val="00FB0933"/>
    <w:rsid w:val="00FB2D9E"/>
    <w:rsid w:val="00FB6976"/>
    <w:rsid w:val="00FD1529"/>
    <w:rsid w:val="00FD2498"/>
    <w:rsid w:val="00FD5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E86927C"/>
  <w15:docId w15:val="{FDEB6D3C-E128-44C7-BC3A-713CAE0B6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249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2491"/>
    <w:pPr>
      <w:ind w:left="720"/>
      <w:contextualSpacing/>
    </w:pPr>
  </w:style>
  <w:style w:type="character" w:customStyle="1" w:styleId="4">
    <w:name w:val="Основной текст (4) + Не полужирный"/>
    <w:basedOn w:val="a0"/>
    <w:rsid w:val="0016020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4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Корехина Алина Сергеевна</dc:creator>
  <cp:lastModifiedBy>Бродская Надежда Александровна</cp:lastModifiedBy>
  <cp:revision>5</cp:revision>
  <dcterms:created xsi:type="dcterms:W3CDTF">2026-03-11T14:47:00Z</dcterms:created>
  <dcterms:modified xsi:type="dcterms:W3CDTF">2026-04-16T13:52:00Z</dcterms:modified>
</cp:coreProperties>
</file>